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86" w:rsidRDefault="00A06786"/>
    <w:p w:rsidR="00A06786" w:rsidRDefault="00A06786"/>
    <w:p w:rsidR="00A06786" w:rsidRDefault="00A06786" w:rsidP="00A06786">
      <w:pPr>
        <w:jc w:val="center"/>
      </w:pPr>
    </w:p>
    <w:p w:rsidR="00A06786" w:rsidRDefault="00432A8B" w:rsidP="00C45036">
      <w:pPr>
        <w:jc w:val="center"/>
      </w:pPr>
      <w:r w:rsidRPr="00432A8B">
        <w:t>Royal Victoria Regional Health Centre, proud recipient of the Healthy Hospital Innovators Award, is a state-of-the-art facility located in Barrie, one of the fastest growing cities in Canada. Only moments away from beautiful beaches, ski resorts, and cottage country, you will enjoy theatre, golfing, boating, skiing, and cycling!</w:t>
      </w:r>
    </w:p>
    <w:p w:rsidR="00C45036" w:rsidRPr="00C45036" w:rsidRDefault="00C45036" w:rsidP="00C45036">
      <w:pPr>
        <w:jc w:val="center"/>
        <w:rPr>
          <w:rStyle w:val="A0"/>
          <w:rFonts w:cs="Times New Roman"/>
          <w:b w:val="0"/>
          <w:bCs w:val="0"/>
          <w:color w:val="auto"/>
          <w:sz w:val="24"/>
          <w:szCs w:val="24"/>
        </w:rPr>
      </w:pPr>
    </w:p>
    <w:p w:rsidR="00432A8B" w:rsidRDefault="00C45036" w:rsidP="00F378FF">
      <w:pPr>
        <w:jc w:val="center"/>
        <w:rPr>
          <w:rStyle w:val="A0"/>
          <w:rFonts w:cs="Times New Roman"/>
          <w:color w:val="auto"/>
          <w:sz w:val="48"/>
        </w:rPr>
      </w:pPr>
      <w:r>
        <w:rPr>
          <w:rStyle w:val="A0"/>
          <w:rFonts w:cs="Times New Roman"/>
          <w:color w:val="auto"/>
          <w:sz w:val="48"/>
        </w:rPr>
        <w:t>Hospitalist</w:t>
      </w:r>
    </w:p>
    <w:p w:rsidR="002258E6" w:rsidRPr="002258E6" w:rsidRDefault="002258E6" w:rsidP="00F378FF">
      <w:pPr>
        <w:jc w:val="center"/>
        <w:rPr>
          <w:rStyle w:val="A0"/>
          <w:rFonts w:cs="Times New Roman"/>
          <w:color w:val="auto"/>
          <w:sz w:val="36"/>
          <w:szCs w:val="36"/>
        </w:rPr>
      </w:pPr>
      <w:r>
        <w:rPr>
          <w:rStyle w:val="A0"/>
          <w:rFonts w:cs="Times New Roman"/>
          <w:color w:val="auto"/>
          <w:sz w:val="36"/>
          <w:szCs w:val="36"/>
        </w:rPr>
        <w:t>(13-26 Weeks/Year)</w:t>
      </w:r>
    </w:p>
    <w:p w:rsidR="00F378FF" w:rsidRDefault="00F378FF" w:rsidP="00432A8B"/>
    <w:p w:rsidR="00432A8B" w:rsidRPr="00465555" w:rsidRDefault="00432A8B" w:rsidP="00611919">
      <w:pPr>
        <w:ind w:firstLine="720"/>
        <w:rPr>
          <w:sz w:val="22"/>
          <w:szCs w:val="22"/>
        </w:rPr>
      </w:pPr>
      <w:r w:rsidRPr="00465555">
        <w:rPr>
          <w:sz w:val="22"/>
          <w:szCs w:val="22"/>
        </w:rPr>
        <w:t>RVH has experienced tremendous growth over the past decade, including the largest capital pr</w:t>
      </w:r>
      <w:r w:rsidR="00D14F9B" w:rsidRPr="00465555">
        <w:rPr>
          <w:sz w:val="22"/>
          <w:szCs w:val="22"/>
        </w:rPr>
        <w:t xml:space="preserve">oject in Simcoe Muskoka history. </w:t>
      </w:r>
    </w:p>
    <w:p w:rsidR="00432A8B" w:rsidRPr="00465555" w:rsidRDefault="00432A8B" w:rsidP="00432A8B">
      <w:pPr>
        <w:rPr>
          <w:sz w:val="22"/>
          <w:szCs w:val="22"/>
        </w:rPr>
      </w:pPr>
      <w:bookmarkStart w:id="0" w:name="_GoBack"/>
    </w:p>
    <w:p w:rsidR="00C45036" w:rsidRPr="00465555" w:rsidRDefault="0032520D" w:rsidP="00E0339A">
      <w:pPr>
        <w:ind w:firstLine="720"/>
        <w:rPr>
          <w:sz w:val="22"/>
          <w:szCs w:val="22"/>
        </w:rPr>
      </w:pPr>
      <w:r w:rsidRPr="00465555">
        <w:rPr>
          <w:sz w:val="22"/>
          <w:szCs w:val="22"/>
        </w:rPr>
        <w:t>Royal Victoria Re</w:t>
      </w:r>
      <w:r w:rsidR="006B5CB2" w:rsidRPr="00465555">
        <w:rPr>
          <w:sz w:val="22"/>
          <w:szCs w:val="22"/>
        </w:rPr>
        <w:t>gional Health Centre</w:t>
      </w:r>
      <w:r w:rsidR="00E0339A">
        <w:rPr>
          <w:sz w:val="22"/>
          <w:szCs w:val="22"/>
        </w:rPr>
        <w:t xml:space="preserve"> is currently looking for Hospitalist physicians to join the Department</w:t>
      </w:r>
      <w:r w:rsidRPr="00465555">
        <w:rPr>
          <w:sz w:val="22"/>
          <w:szCs w:val="22"/>
        </w:rPr>
        <w:t xml:space="preserve">. </w:t>
      </w:r>
    </w:p>
    <w:bookmarkEnd w:id="0"/>
    <w:p w:rsidR="00C45036" w:rsidRPr="00465555" w:rsidRDefault="00C45036" w:rsidP="00C45036">
      <w:pPr>
        <w:rPr>
          <w:sz w:val="22"/>
          <w:szCs w:val="22"/>
        </w:rPr>
      </w:pPr>
    </w:p>
    <w:p w:rsidR="00C45036" w:rsidRPr="00465555" w:rsidRDefault="00C45036" w:rsidP="000756CD">
      <w:pPr>
        <w:ind w:firstLine="720"/>
        <w:rPr>
          <w:sz w:val="22"/>
          <w:szCs w:val="22"/>
        </w:rPr>
      </w:pPr>
      <w:r w:rsidRPr="00465555">
        <w:rPr>
          <w:sz w:val="22"/>
          <w:szCs w:val="22"/>
        </w:rPr>
        <w:t xml:space="preserve">The Hospitalist Program at RVH has been in existence since early 2001. The program has </w:t>
      </w:r>
      <w:r w:rsidR="008E6316">
        <w:rPr>
          <w:sz w:val="22"/>
          <w:szCs w:val="22"/>
        </w:rPr>
        <w:t>evolved</w:t>
      </w:r>
      <w:r w:rsidRPr="00465555">
        <w:rPr>
          <w:sz w:val="22"/>
          <w:szCs w:val="22"/>
        </w:rPr>
        <w:t xml:space="preserve"> since its inception, with the addition of more Hospitalists to support the growing number of unassigned patients to the Barrie Area along with the expanding local population and has received much support from our hospital administration. The Hospitalist Program at RVH is a Family medicine-based program. We are responsible for the hospital care of unassigned patients who would otherwise be admitted under their Family physician. We receive a great deal of support </w:t>
      </w:r>
      <w:r w:rsidR="00967A81">
        <w:rPr>
          <w:sz w:val="22"/>
          <w:szCs w:val="22"/>
        </w:rPr>
        <w:t>from our specialist colleagues who</w:t>
      </w:r>
      <w:r w:rsidRPr="00465555">
        <w:rPr>
          <w:sz w:val="22"/>
          <w:szCs w:val="22"/>
        </w:rPr>
        <w:t xml:space="preserve"> provide care for our patients either as consultants or as the most responsible physician. </w:t>
      </w:r>
    </w:p>
    <w:p w:rsidR="00C45036" w:rsidRPr="00465555" w:rsidRDefault="00C45036" w:rsidP="00C45036">
      <w:pPr>
        <w:rPr>
          <w:sz w:val="22"/>
          <w:szCs w:val="22"/>
        </w:rPr>
      </w:pPr>
    </w:p>
    <w:p w:rsidR="00C45036" w:rsidRPr="00465555" w:rsidRDefault="00C45036" w:rsidP="000756CD">
      <w:pPr>
        <w:ind w:firstLine="720"/>
        <w:rPr>
          <w:sz w:val="22"/>
          <w:szCs w:val="22"/>
        </w:rPr>
      </w:pPr>
      <w:r w:rsidRPr="00465555">
        <w:rPr>
          <w:sz w:val="22"/>
          <w:szCs w:val="22"/>
        </w:rPr>
        <w:t>We are seeking energetic hard-working physicians to join our cohesive and dynamic group of Hospitalists. Physicians choosing our area will enjoy the benefits of collegial and supportive consultants both in the community and at RVH. Successful candidates will be working in a 319-bed hospital with complete surgical and medical services, as well as a full complement of diagnostic modalities. This environment is busy and challenging but is very well supported by the Hospital’s multidisciplinary health team. Our Hospitalists enjoy very good working relationships with these services. Together we have succeeded in improving hospital throughput and patient length of stay over the years. Professionalism and good interpersonal skills are therefore a requirement of physician candidates. Candidates must possess a CCFP with or without third year training in Hospitalist medicine, CCFP (EM) or GP equivalent qualification for our program. We are committed to ongoing evaluation to continue developing new patient care strategies, as well as improving physician job satisfaction</w:t>
      </w:r>
      <w:r w:rsidR="008E6316">
        <w:rPr>
          <w:sz w:val="22"/>
          <w:szCs w:val="22"/>
        </w:rPr>
        <w:t>.</w:t>
      </w:r>
    </w:p>
    <w:p w:rsidR="00465555" w:rsidRPr="00465555" w:rsidRDefault="00465555" w:rsidP="00611919">
      <w:pPr>
        <w:jc w:val="center"/>
        <w:rPr>
          <w:sz w:val="22"/>
          <w:szCs w:val="22"/>
        </w:rPr>
      </w:pPr>
    </w:p>
    <w:p w:rsidR="00432A8B" w:rsidRPr="00465555" w:rsidRDefault="00432A8B" w:rsidP="00611919">
      <w:pPr>
        <w:jc w:val="center"/>
        <w:rPr>
          <w:sz w:val="22"/>
          <w:szCs w:val="22"/>
        </w:rPr>
      </w:pPr>
      <w:r w:rsidRPr="00465555">
        <w:rPr>
          <w:sz w:val="22"/>
          <w:szCs w:val="22"/>
        </w:rPr>
        <w:t>If you are committed to patient safety and high standards of care, come join our growing team!</w:t>
      </w:r>
    </w:p>
    <w:p w:rsidR="00432A8B" w:rsidRPr="00465555" w:rsidRDefault="00432A8B" w:rsidP="00432A8B">
      <w:pPr>
        <w:rPr>
          <w:sz w:val="22"/>
          <w:szCs w:val="22"/>
        </w:rPr>
      </w:pPr>
    </w:p>
    <w:p w:rsidR="00432A8B" w:rsidRPr="00465555" w:rsidRDefault="00D14F9B" w:rsidP="00432A8B">
      <w:pPr>
        <w:rPr>
          <w:sz w:val="22"/>
          <w:szCs w:val="22"/>
        </w:rPr>
      </w:pPr>
      <w:r w:rsidRPr="00465555">
        <w:rPr>
          <w:sz w:val="22"/>
          <w:szCs w:val="22"/>
        </w:rPr>
        <w:t xml:space="preserve">Please send your CV </w:t>
      </w:r>
      <w:r w:rsidR="00432A8B" w:rsidRPr="00465555">
        <w:rPr>
          <w:sz w:val="22"/>
          <w:szCs w:val="22"/>
        </w:rPr>
        <w:t>to:</w:t>
      </w:r>
    </w:p>
    <w:p w:rsidR="00465555" w:rsidRDefault="00465555" w:rsidP="00432A8B"/>
    <w:p w:rsidR="00432A8B" w:rsidRDefault="00432A8B" w:rsidP="00432A8B">
      <w:r>
        <w:t>Brittany Peterson</w:t>
      </w:r>
    </w:p>
    <w:p w:rsidR="00432A8B" w:rsidRPr="001E3186" w:rsidRDefault="00432A8B" w:rsidP="00432A8B">
      <w:pPr>
        <w:rPr>
          <w:b/>
          <w:i/>
        </w:rPr>
      </w:pPr>
      <w:r w:rsidRPr="001E3186">
        <w:rPr>
          <w:b/>
          <w:i/>
        </w:rPr>
        <w:t>Physician Recruitment Coordinator</w:t>
      </w:r>
    </w:p>
    <w:p w:rsidR="00432A8B" w:rsidRDefault="00432A8B" w:rsidP="00432A8B">
      <w:r>
        <w:t>petersonb@rvh.on.ca</w:t>
      </w:r>
    </w:p>
    <w:sectPr w:rsidR="00432A8B" w:rsidSect="00465555">
      <w:headerReference w:type="default" r:id="rId8"/>
      <w:pgSz w:w="12240" w:h="15840"/>
      <w:pgMar w:top="1440" w:right="1800" w:bottom="851" w:left="1800"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03" w:rsidRDefault="008B7E03" w:rsidP="00A06786">
      <w:r>
        <w:separator/>
      </w:r>
    </w:p>
  </w:endnote>
  <w:endnote w:type="continuationSeparator" w:id="0">
    <w:p w:rsidR="008B7E03" w:rsidRDefault="008B7E03" w:rsidP="00A0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03" w:rsidRDefault="008B7E03" w:rsidP="00A06786">
      <w:r>
        <w:separator/>
      </w:r>
    </w:p>
  </w:footnote>
  <w:footnote w:type="continuationSeparator" w:id="0">
    <w:p w:rsidR="008B7E03" w:rsidRDefault="008B7E03" w:rsidP="00A0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86" w:rsidRDefault="00A06786">
    <w:pPr>
      <w:pStyle w:val="Header"/>
    </w:pPr>
    <w:r>
      <w:rPr>
        <w:noProof/>
        <w:lang w:val="en-CA" w:eastAsia="en-CA"/>
      </w:rPr>
      <w:drawing>
        <wp:anchor distT="0" distB="0" distL="114300" distR="114300" simplePos="0" relativeHeight="251659264" behindDoc="0" locked="0" layoutInCell="1" allowOverlap="1" wp14:anchorId="28A500E1" wp14:editId="5D1F6DFC">
          <wp:simplePos x="0" y="0"/>
          <wp:positionH relativeFrom="column">
            <wp:posOffset>-581025</wp:posOffset>
          </wp:positionH>
          <wp:positionV relativeFrom="paragraph">
            <wp:posOffset>-267335</wp:posOffset>
          </wp:positionV>
          <wp:extent cx="1517015" cy="1095375"/>
          <wp:effectExtent l="0" t="0" r="698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 Logo.jpg"/>
                  <pic:cNvPicPr/>
                </pic:nvPicPr>
                <pic:blipFill>
                  <a:blip r:embed="rId1">
                    <a:extLst>
                      <a:ext uri="{28A0092B-C50C-407E-A947-70E740481C1C}">
                        <a14:useLocalDpi xmlns:a14="http://schemas.microsoft.com/office/drawing/2010/main" val="0"/>
                      </a:ext>
                    </a:extLst>
                  </a:blip>
                  <a:stretch>
                    <a:fillRect/>
                  </a:stretch>
                </pic:blipFill>
                <pic:spPr>
                  <a:xfrm>
                    <a:off x="0" y="0"/>
                    <a:ext cx="1517015" cy="1095375"/>
                  </a:xfrm>
                  <a:prstGeom prst="rect">
                    <a:avLst/>
                  </a:prstGeom>
                </pic:spPr>
              </pic:pic>
            </a:graphicData>
          </a:graphic>
          <wp14:sizeRelH relativeFrom="page">
            <wp14:pctWidth>0</wp14:pctWidth>
          </wp14:sizeRelH>
          <wp14:sizeRelV relativeFrom="page">
            <wp14:pctHeight>0</wp14:pctHeight>
          </wp14:sizeRelV>
        </wp:anchor>
      </w:drawing>
    </w:r>
  </w:p>
  <w:p w:rsidR="00A06786" w:rsidRDefault="00A06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0EC"/>
    <w:multiLevelType w:val="hybridMultilevel"/>
    <w:tmpl w:val="EDA69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4518E7"/>
    <w:multiLevelType w:val="hybridMultilevel"/>
    <w:tmpl w:val="1640D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61BC3"/>
    <w:multiLevelType w:val="hybridMultilevel"/>
    <w:tmpl w:val="8B522FB0"/>
    <w:lvl w:ilvl="0" w:tplc="2D50BBF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8B"/>
    <w:rsid w:val="000756CD"/>
    <w:rsid w:val="00090CF5"/>
    <w:rsid w:val="000D5146"/>
    <w:rsid w:val="001E3186"/>
    <w:rsid w:val="001F73C1"/>
    <w:rsid w:val="002258E6"/>
    <w:rsid w:val="0032520D"/>
    <w:rsid w:val="003368DF"/>
    <w:rsid w:val="0041160A"/>
    <w:rsid w:val="00432A8B"/>
    <w:rsid w:val="00465555"/>
    <w:rsid w:val="004C535E"/>
    <w:rsid w:val="00577814"/>
    <w:rsid w:val="00587E93"/>
    <w:rsid w:val="00611919"/>
    <w:rsid w:val="006B5CB2"/>
    <w:rsid w:val="006D2C1A"/>
    <w:rsid w:val="00703550"/>
    <w:rsid w:val="00771B53"/>
    <w:rsid w:val="00790A33"/>
    <w:rsid w:val="007D165B"/>
    <w:rsid w:val="008B7E03"/>
    <w:rsid w:val="008E6316"/>
    <w:rsid w:val="00922CCA"/>
    <w:rsid w:val="00967A81"/>
    <w:rsid w:val="009A586F"/>
    <w:rsid w:val="00A06786"/>
    <w:rsid w:val="00A66BD7"/>
    <w:rsid w:val="00AB5DB1"/>
    <w:rsid w:val="00C45036"/>
    <w:rsid w:val="00D12664"/>
    <w:rsid w:val="00D14F9B"/>
    <w:rsid w:val="00D23B5B"/>
    <w:rsid w:val="00D51749"/>
    <w:rsid w:val="00DC4707"/>
    <w:rsid w:val="00E02A78"/>
    <w:rsid w:val="00E0339A"/>
    <w:rsid w:val="00F3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49C39-4736-4EE0-BA21-742ECFA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A8B"/>
    <w:pPr>
      <w:autoSpaceDE w:val="0"/>
      <w:autoSpaceDN w:val="0"/>
      <w:adjustRightInd w:val="0"/>
    </w:pPr>
    <w:rPr>
      <w:rFonts w:ascii="Avenir LT Std 65 Medium" w:hAnsi="Avenir LT Std 65 Medium" w:cs="Avenir LT Std 65 Medium"/>
      <w:color w:val="000000"/>
      <w:sz w:val="24"/>
      <w:szCs w:val="24"/>
    </w:rPr>
  </w:style>
  <w:style w:type="character" w:customStyle="1" w:styleId="A0">
    <w:name w:val="A0"/>
    <w:uiPriority w:val="99"/>
    <w:rsid w:val="00432A8B"/>
    <w:rPr>
      <w:rFonts w:cs="Avenir LT Std 65 Medium"/>
      <w:b/>
      <w:bCs/>
      <w:color w:val="000000"/>
      <w:sz w:val="40"/>
      <w:szCs w:val="40"/>
    </w:rPr>
  </w:style>
  <w:style w:type="paragraph" w:styleId="ListParagraph">
    <w:name w:val="List Paragraph"/>
    <w:basedOn w:val="Normal"/>
    <w:uiPriority w:val="34"/>
    <w:qFormat/>
    <w:rsid w:val="00D14F9B"/>
    <w:pPr>
      <w:ind w:left="720"/>
      <w:contextualSpacing/>
    </w:pPr>
  </w:style>
  <w:style w:type="paragraph" w:styleId="Header">
    <w:name w:val="header"/>
    <w:basedOn w:val="Normal"/>
    <w:link w:val="HeaderChar"/>
    <w:unhideWhenUsed/>
    <w:rsid w:val="00A06786"/>
    <w:pPr>
      <w:tabs>
        <w:tab w:val="center" w:pos="4680"/>
        <w:tab w:val="right" w:pos="9360"/>
      </w:tabs>
    </w:pPr>
  </w:style>
  <w:style w:type="character" w:customStyle="1" w:styleId="HeaderChar">
    <w:name w:val="Header Char"/>
    <w:basedOn w:val="DefaultParagraphFont"/>
    <w:link w:val="Header"/>
    <w:rsid w:val="00A06786"/>
    <w:rPr>
      <w:rFonts w:ascii="Arial" w:hAnsi="Arial"/>
      <w:sz w:val="24"/>
      <w:szCs w:val="24"/>
    </w:rPr>
  </w:style>
  <w:style w:type="paragraph" w:styleId="Footer">
    <w:name w:val="footer"/>
    <w:basedOn w:val="Normal"/>
    <w:link w:val="FooterChar"/>
    <w:unhideWhenUsed/>
    <w:rsid w:val="00A06786"/>
    <w:pPr>
      <w:tabs>
        <w:tab w:val="center" w:pos="4680"/>
        <w:tab w:val="right" w:pos="9360"/>
      </w:tabs>
    </w:pPr>
  </w:style>
  <w:style w:type="character" w:customStyle="1" w:styleId="FooterChar">
    <w:name w:val="Footer Char"/>
    <w:basedOn w:val="DefaultParagraphFont"/>
    <w:link w:val="Footer"/>
    <w:rsid w:val="00A06786"/>
    <w:rPr>
      <w:rFonts w:ascii="Arial" w:hAnsi="Arial"/>
      <w:sz w:val="24"/>
      <w:szCs w:val="24"/>
    </w:rPr>
  </w:style>
  <w:style w:type="paragraph" w:styleId="BalloonText">
    <w:name w:val="Balloon Text"/>
    <w:basedOn w:val="Normal"/>
    <w:link w:val="BalloonTextChar"/>
    <w:semiHidden/>
    <w:unhideWhenUsed/>
    <w:rsid w:val="00D12664"/>
    <w:rPr>
      <w:rFonts w:ascii="Segoe UI" w:hAnsi="Segoe UI" w:cs="Segoe UI"/>
      <w:sz w:val="18"/>
      <w:szCs w:val="18"/>
    </w:rPr>
  </w:style>
  <w:style w:type="character" w:customStyle="1" w:styleId="BalloonTextChar">
    <w:name w:val="Balloon Text Char"/>
    <w:basedOn w:val="DefaultParagraphFont"/>
    <w:link w:val="BalloonText"/>
    <w:semiHidden/>
    <w:rsid w:val="00D12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6402-4704-44CD-859B-739CFA7A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B5FD8975</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Victoria Hospital</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Brittany</dc:creator>
  <cp:keywords/>
  <dc:description/>
  <cp:lastModifiedBy>Peitsch, Brittany</cp:lastModifiedBy>
  <cp:revision>2</cp:revision>
  <cp:lastPrinted>2015-07-31T17:43:00Z</cp:lastPrinted>
  <dcterms:created xsi:type="dcterms:W3CDTF">2018-01-04T18:39:00Z</dcterms:created>
  <dcterms:modified xsi:type="dcterms:W3CDTF">2018-01-04T18:39:00Z</dcterms:modified>
</cp:coreProperties>
</file>